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jc w:val="center"/>
      </w:pPr>
      <w:r>
        <w:rPr>
          <w:rFonts w:ascii="Times New Roman" w:hAnsi="Times New Roman"/>
          <w:b/>
          <w:i w:val="0"/>
          <w:color w:val="1E5AC8"/>
          <w:sz w:val="32"/>
        </w:rPr>
        <w:t>VmapU Statement of Purpose — Strategic Master Template</w:t>
      </w:r>
    </w:p>
    <w:p>
      <w:pPr>
        <w:spacing w:before="0" w:after="80"/>
        <w:jc w:val="center"/>
      </w:pPr>
      <w:r>
        <w:rPr>
          <w:rFonts w:ascii="Times New Roman" w:hAnsi="Times New Roman"/>
          <w:b w:val="0"/>
          <w:i w:val="0"/>
          <w:color w:val="787878"/>
          <w:sz w:val="20"/>
        </w:rPr>
        <w:t>Admissions-Grade 5-Paragraph Architecture | Global University Portals</w:t>
      </w:r>
    </w:p>
    <w:p>
      <w:pPr>
        <w:spacing w:before="0" w:after="240"/>
        <w:jc w:val="center"/>
      </w:pPr>
      <w:r>
        <w:rPr>
          <w:rFonts w:ascii="Times New Roman" w:hAnsi="Times New Roman"/>
          <w:b w:val="0"/>
          <w:i w:val="0"/>
          <w:color w:val="A0A0A0"/>
          <w:sz w:val="18"/>
        </w:rPr>
        <w:t>100% Free · No Email Required · Powered by VmapU</w:t>
      </w:r>
    </w:p>
    <w:p>
      <w:pPr>
        <w:spacing w:before="40" w:after="40"/>
      </w:pPr>
      <w:r>
        <w:rPr>
          <w:color w:val="C8C8C8"/>
          <w:sz w:val="18"/>
        </w:rPr>
        <w:t>────────────────────────────────────────────────────────────────────────────────</w:t>
      </w:r>
    </w:p>
    <w:p>
      <w:pPr>
        <w:spacing w:before="280" w:after="80"/>
        <w:jc w:val="left"/>
      </w:pPr>
      <w:r>
        <w:rPr>
          <w:rFonts w:ascii="Times New Roman" w:hAnsi="Times New Roman"/>
          <w:b/>
          <w:i w:val="0"/>
          <w:color w:val="1E5AC8"/>
          <w:sz w:val="22"/>
        </w:rPr>
        <w:t>▸  APPLICANT DETAILS</w:t>
      </w:r>
    </w:p>
    <w:p>
      <w:pPr>
        <w:spacing w:before="60" w:after="60"/>
      </w:pPr>
      <w:r>
        <w:rPr>
          <w:rFonts w:ascii="Times New Roman" w:hAnsi="Times New Roman"/>
          <w:b/>
          <w:sz w:val="24"/>
        </w:rPr>
        <w:t xml:space="preserve">Full Name: </w:t>
      </w:r>
      <w:r>
        <w:rPr>
          <w:rFonts w:ascii="Times New Roman" w:hAnsi="Times New Roman"/>
          <w:i/>
          <w:color w:val="6464C8"/>
          <w:sz w:val="24"/>
        </w:rPr>
        <w:t>[Your Full Legal Name]</w:t>
      </w:r>
    </w:p>
    <w:p>
      <w:pPr>
        <w:spacing w:before="60" w:after="60"/>
      </w:pPr>
      <w:r>
        <w:rPr>
          <w:rFonts w:ascii="Times New Roman" w:hAnsi="Times New Roman"/>
          <w:b/>
          <w:sz w:val="24"/>
        </w:rPr>
        <w:t xml:space="preserve">Target Program: </w:t>
      </w:r>
      <w:r>
        <w:rPr>
          <w:rFonts w:ascii="Times New Roman" w:hAnsi="Times New Roman"/>
          <w:i/>
          <w:color w:val="6464C8"/>
          <w:sz w:val="24"/>
        </w:rPr>
        <w:t>[MS in Computer Science / MBA / PhD / etc.]</w:t>
      </w:r>
    </w:p>
    <w:p>
      <w:pPr>
        <w:spacing w:before="60" w:after="60"/>
      </w:pPr>
      <w:r>
        <w:rPr>
          <w:rFonts w:ascii="Times New Roman" w:hAnsi="Times New Roman"/>
          <w:b/>
          <w:sz w:val="24"/>
        </w:rPr>
        <w:t xml:space="preserve">Target University: </w:t>
      </w:r>
      <w:r>
        <w:rPr>
          <w:rFonts w:ascii="Times New Roman" w:hAnsi="Times New Roman"/>
          <w:i/>
          <w:color w:val="6464C8"/>
          <w:sz w:val="24"/>
        </w:rPr>
        <w:t>[University Name, Country]</w:t>
      </w:r>
    </w:p>
    <w:p>
      <w:pPr>
        <w:spacing w:before="60" w:after="60"/>
      </w:pPr>
      <w:r>
        <w:rPr>
          <w:rFonts w:ascii="Times New Roman" w:hAnsi="Times New Roman"/>
          <w:b/>
          <w:sz w:val="24"/>
        </w:rPr>
        <w:t xml:space="preserve">Application Intake: </w:t>
      </w:r>
      <w:r>
        <w:rPr>
          <w:rFonts w:ascii="Times New Roman" w:hAnsi="Times New Roman"/>
          <w:i/>
          <w:color w:val="6464C8"/>
          <w:sz w:val="24"/>
        </w:rPr>
        <w:t>[Fall / Spring / Rolling Intake]</w:t>
      </w:r>
    </w:p>
    <w:p>
      <w:pPr>
        <w:spacing w:before="60" w:after="60"/>
      </w:pPr>
      <w:r>
        <w:rPr>
          <w:rFonts w:ascii="Times New Roman" w:hAnsi="Times New Roman"/>
          <w:b/>
          <w:sz w:val="24"/>
        </w:rPr>
        <w:t xml:space="preserve">Word Count Target: </w:t>
      </w:r>
      <w:r>
        <w:rPr>
          <w:rFonts w:ascii="Times New Roman" w:hAnsi="Times New Roman"/>
          <w:i/>
          <w:color w:val="6464C8"/>
          <w:sz w:val="24"/>
        </w:rPr>
        <w:t>[800–1,000 words for Masters | 1,000–1,500 for PhD]</w:t>
      </w:r>
      <w:r>
        <w:rPr>
          <w:color w:val="A0A0A0"/>
          <w:sz w:val="18"/>
        </w:rPr>
        <w:t xml:space="preserve">  ← Delete this row before submission</w:t>
      </w:r>
    </w:p>
    <w:p/>
    <w:p>
      <w:pPr>
        <w:spacing w:before="40" w:after="40"/>
      </w:pPr>
      <w:r>
        <w:rPr>
          <w:color w:val="C8C8C8"/>
          <w:sz w:val="18"/>
        </w:rPr>
        <w:t>────────────────────────────────────────────────────────────────────────────────</w:t>
      </w:r>
    </w:p>
    <w:p>
      <w:pPr>
        <w:spacing w:before="280" w:after="80"/>
        <w:jc w:val="left"/>
      </w:pPr>
      <w:r>
        <w:rPr>
          <w:rFonts w:ascii="Times New Roman" w:hAnsi="Times New Roman"/>
          <w:b/>
          <w:i w:val="0"/>
          <w:color w:val="1E5AC8"/>
          <w:sz w:val="28"/>
        </w:rPr>
        <w:t>PARAGRAPH 1 – The Narrative Hook &amp; Intent  [100–150 Words]</w:t>
      </w:r>
    </w:p>
    <w:p>
      <w:pPr>
        <w:spacing w:before="80" w:after="160"/>
        <w:jc w:val="left"/>
      </w:pPr>
      <w:r>
        <w:rPr>
          <w:rFonts w:ascii="Times New Roman" w:hAnsi="Times New Roman"/>
          <w:b w:val="0"/>
          <w:i/>
          <w:color w:val="8C5000"/>
          <w:sz w:val="20"/>
        </w:rPr>
        <w:t>Instruction: Do NOT begin with generic statements like "Since childhood, I have been passionate about..." or "I am writing to apply for...". Start mid-scene with a concrete, specific moment that directly triggered your decision to pursue this degree. Name the exact project, product, or incident. Then, in the final 1–2 sentences of this paragraph, explicitly state your intent to join the program.</w:t>
      </w:r>
    </w:p>
    <w:p>
      <w:pPr>
        <w:spacing w:before="80" w:after="120"/>
        <w:jc w:val="left"/>
      </w:pPr>
      <w:r>
        <w:rPr>
          <w:rFonts w:ascii="Times New Roman" w:hAnsi="Times New Roman"/>
          <w:b w:val="0"/>
          <w:i/>
          <w:color w:val="505050"/>
          <w:sz w:val="22"/>
        </w:rPr>
        <w:t>[WRITE YOUR HOOK HERE — Example structure shown below]</w:t>
        <w:br/>
        <w:br/>
        <w:t>When the [specific system/model/process] I designed for [Company/Lab/Project Name] failed during [exact phase or scenario], the root cause was not [common assumption] — it was [deeper, more nuanced insight]. That six-month investigation into [specific technical/scientific/social domain] forced me to confront a critical gap: [state the precise knowledge gap you discovered]. It is this gap — and the systemic consequences of leaving it unsolved — that compels me to pursue the [Full Program Name] at [University Name].</w:t>
      </w:r>
    </w:p>
    <w:p/>
    <w:p>
      <w:pPr>
        <w:spacing w:before="40" w:after="40"/>
      </w:pPr>
      <w:r>
        <w:rPr>
          <w:color w:val="C8C8C8"/>
          <w:sz w:val="18"/>
        </w:rPr>
        <w:t>────────────────────────────────────────────────────────────────────────────────</w:t>
      </w:r>
    </w:p>
    <w:p>
      <w:pPr>
        <w:spacing w:before="280" w:after="80"/>
        <w:jc w:val="left"/>
      </w:pPr>
      <w:r>
        <w:rPr>
          <w:rFonts w:ascii="Times New Roman" w:hAnsi="Times New Roman"/>
          <w:b/>
          <w:i w:val="0"/>
          <w:color w:val="1E5AC8"/>
          <w:sz w:val="28"/>
        </w:rPr>
        <w:t>PARAGRAPH 2 – Academic Foundation &amp; Evolution  [150–250 Words]</w:t>
      </w:r>
    </w:p>
    <w:p>
      <w:pPr>
        <w:spacing w:before="80" w:after="160"/>
        <w:jc w:val="left"/>
      </w:pPr>
      <w:r>
        <w:rPr>
          <w:rFonts w:ascii="Times New Roman" w:hAnsi="Times New Roman"/>
          <w:b w:val="0"/>
          <w:i/>
          <w:color w:val="8C5000"/>
          <w:sz w:val="20"/>
        </w:rPr>
        <w:t>Instruction: Do NOT list courses or grades — the committee already has your transcript. Instead, explain the RELEVANCE of your academic choices and the technical depth you developed. Name specific frameworks, tools, methodologies, or theories you worked with. Quantify a project outcome if possible (e.g., "achieved 94.2% validation accuracy on a 50K-record dataset"). Show how your undergraduate training directly prepared you for graduate-level rigor in this exact field.</w:t>
      </w:r>
    </w:p>
    <w:p>
      <w:pPr>
        <w:spacing w:before="80" w:after="120"/>
        <w:jc w:val="left"/>
      </w:pPr>
      <w:r>
        <w:rPr>
          <w:rFonts w:ascii="Times New Roman" w:hAnsi="Times New Roman"/>
          <w:b w:val="0"/>
          <w:i/>
          <w:color w:val="505050"/>
          <w:sz w:val="22"/>
        </w:rPr>
        <w:t>[WRITE YOUR ACADEMIC FOUNDATION HERE]</w:t>
        <w:br/>
        <w:br/>
        <w:t>During my undergraduate studies in [Your Degree] at [Your University], I focused specifically on [relevant specialization or concentration]. My final-year thesis — [Thesis Title] — required me to [describe the core methodology: e.g., "implement a transformer-based NLP pipeline in PyTorch to classify 120,000 legal documents across 14 jurisdiction types"]. The outcome, [specific result e.g., "an F1 score of 0.91 on the holdout test set"], demonstrated that [deeper insight about your capability or approach]. Beyond the thesis, [name 1–2 relevant course projects or lab experiences with defined technical tools and measurable outputs]. These experiences collectively gave me a concrete foundation in [list 3–4 core technical competencies directly relevant to the target program].</w:t>
      </w:r>
    </w:p>
    <w:p/>
    <w:p>
      <w:pPr>
        <w:spacing w:before="40" w:after="40"/>
      </w:pPr>
      <w:r>
        <w:rPr>
          <w:color w:val="C8C8C8"/>
          <w:sz w:val="18"/>
        </w:rPr>
        <w:t>────────────────────────────────────────────────────────────────────────────────</w:t>
      </w:r>
    </w:p>
    <w:p>
      <w:pPr>
        <w:spacing w:before="280" w:after="80"/>
        <w:jc w:val="left"/>
      </w:pPr>
      <w:r>
        <w:rPr>
          <w:rFonts w:ascii="Times New Roman" w:hAnsi="Times New Roman"/>
          <w:b/>
          <w:i w:val="0"/>
          <w:color w:val="1E5AC8"/>
          <w:sz w:val="28"/>
        </w:rPr>
        <w:t>PARAGRAPH 3 – Professional Experience &amp; Applied Impact  [150–250 Words]</w:t>
      </w:r>
    </w:p>
    <w:p>
      <w:pPr>
        <w:spacing w:before="80" w:after="160"/>
        <w:jc w:val="left"/>
      </w:pPr>
      <w:r>
        <w:rPr>
          <w:rFonts w:ascii="Times New Roman" w:hAnsi="Times New Roman"/>
          <w:b w:val="0"/>
          <w:i/>
          <w:color w:val="8C5000"/>
          <w:sz w:val="20"/>
        </w:rPr>
        <w:t>Instruction: This is NOT a prose version of your resume. The committee will read your CV. Your job here is to explain the WHY behind your professional decisions and quantify the WHAT you delivered. For each role or project you mention, answer: (1) What exact technical challenge did you solve? (2) What tools/methods/processes did you use? (3) What is the measurable output? Do NOT list multiple roles without depth. One well-argued example beats three vague references.</w:t>
      </w:r>
    </w:p>
    <w:p>
      <w:pPr>
        <w:spacing w:before="80" w:after="120"/>
        <w:jc w:val="left"/>
      </w:pPr>
      <w:r>
        <w:rPr>
          <w:rFonts w:ascii="Times New Roman" w:hAnsi="Times New Roman"/>
          <w:b w:val="0"/>
          <w:i/>
          <w:color w:val="505050"/>
          <w:sz w:val="22"/>
        </w:rPr>
        <w:t>[WRITE YOUR PROFESSIONAL EXPERIENCE HERE]</w:t>
        <w:br/>
        <w:br/>
        <w:t>At [Company Name], where I served as [Your Exact Title] within a [team size]-person [department name] team, I was assigned ownership of [specific problem or project name]. The challenge was [state the exact technical or business problem precisely]. To solve it, I [describe the approach: tools used, methodology, team coordination mechanics]. Within [timeframe], the result was [quantifiable outcome — e.g., "a 31% reduction in server response latency, directly saving the firm an estimated $240K in annual cloud costs"]. This work taught me that [state the professional insight or skill that is directly applicable to your proposed graduate studies]. [Optional: Briefly mention a second experience that demonstrates a complementary, different dimension — e.g., leadership, cross-cultural collaboration, or client-facing communication.] Together, these experiences confirmed that my current skill set has reached its ceiling without formal graduate training in [specific sub-field].</w:t>
      </w:r>
    </w:p>
    <w:p/>
    <w:p>
      <w:pPr>
        <w:spacing w:before="40" w:after="40"/>
      </w:pPr>
      <w:r>
        <w:rPr>
          <w:color w:val="C8C8C8"/>
          <w:sz w:val="18"/>
        </w:rPr>
        <w:t>────────────────────────────────────────────────────────────────────────────────</w:t>
      </w:r>
    </w:p>
    <w:p>
      <w:pPr>
        <w:spacing w:before="280" w:after="80"/>
        <w:jc w:val="left"/>
      </w:pPr>
      <w:r>
        <w:rPr>
          <w:rFonts w:ascii="Times New Roman" w:hAnsi="Times New Roman"/>
          <w:b/>
          <w:i w:val="0"/>
          <w:color w:val="1E5AC8"/>
          <w:sz w:val="28"/>
        </w:rPr>
        <w:t>PARAGRAPH 4 – Gap Analysis &amp; Institutional Fit  [150–250 Words]</w:t>
      </w:r>
    </w:p>
    <w:p>
      <w:pPr>
        <w:spacing w:before="80" w:after="160"/>
        <w:jc w:val="left"/>
      </w:pPr>
      <w:r>
        <w:rPr>
          <w:rFonts w:ascii="Times New Roman" w:hAnsi="Times New Roman"/>
          <w:b w:val="0"/>
          <w:i/>
          <w:color w:val="8C5000"/>
          <w:sz w:val="20"/>
        </w:rPr>
        <w:t>Instruction: This is the most important paragraph for differentiating your SOP from 10,000 generic applications. You must (1) articulate the EXACT knowledge/skill gap you need to close, (2) explain WHY this specific program at this specific university is the only logical solution, and (3) name at least 1–2 real faculty members by name, a specific lab or research initiative, and a course module that is not available elsewhere. Generic university flattery ("world-class faculty and resources") is an immediate red flag to evaluators.</w:t>
      </w:r>
    </w:p>
    <w:p>
      <w:pPr>
        <w:spacing w:before="80" w:after="120"/>
        <w:jc w:val="left"/>
      </w:pPr>
      <w:r>
        <w:rPr>
          <w:rFonts w:ascii="Times New Roman" w:hAnsi="Times New Roman"/>
          <w:b w:val="0"/>
          <w:i/>
          <w:color w:val="505050"/>
          <w:sz w:val="22"/>
        </w:rPr>
        <w:t>[WRITE YOUR GAP ANALYSIS &amp; FIT HERE]</w:t>
        <w:br/>
        <w:br/>
        <w:t>My gap analysis is precise: despite [X years] of professional and academic work in [field], I lack formal training in [specific gap area — e.g., "probabilistic graphical models and Bayesian inference techniques needed for causal AI"]. This is not a gap I can close through online courses — it requires structured mentorship and access to [specific lab infrastructure or dataset type].</w:t>
        <w:br/>
        <w:br/>
        <w:t>[University Name]'s [Program Name] uniquely addresses this gap through [name a specific course or track, e.g., "the CS 6741: Probabilistic Methods in Machine Learning module"] and the active research of Professor [Real Faculty Name], whose work on [specific research topic] directly aligns with my interest in [your application domain]. I intend to pursue a research assistantship under [Professor Name] to contribute to [specific ongoing project or lab initiative by name]. Additionally, [name one more differentiating resource — industry partnership, clinical cohort access, computing cluster, etc.] is not available at comparable programs, making [University Name] the singular logical choice for this stage of my development.</w:t>
      </w:r>
    </w:p>
    <w:p/>
    <w:p>
      <w:pPr>
        <w:spacing w:before="40" w:after="40"/>
      </w:pPr>
      <w:r>
        <w:rPr>
          <w:color w:val="C8C8C8"/>
          <w:sz w:val="18"/>
        </w:rPr>
        <w:t>────────────────────────────────────────────────────────────────────────────────</w:t>
      </w:r>
    </w:p>
    <w:p>
      <w:pPr>
        <w:spacing w:before="280" w:after="80"/>
        <w:jc w:val="left"/>
      </w:pPr>
      <w:r>
        <w:rPr>
          <w:rFonts w:ascii="Times New Roman" w:hAnsi="Times New Roman"/>
          <w:b/>
          <w:i w:val="0"/>
          <w:color w:val="1E5AC8"/>
          <w:sz w:val="28"/>
        </w:rPr>
        <w:t>PARAGRAPH 5 – Career Trajectory &amp; SMART Conclusion  [100–150 Words]</w:t>
      </w:r>
    </w:p>
    <w:p>
      <w:pPr>
        <w:spacing w:before="80" w:after="160"/>
        <w:jc w:val="left"/>
      </w:pPr>
      <w:r>
        <w:rPr>
          <w:rFonts w:ascii="Times New Roman" w:hAnsi="Times New Roman"/>
          <w:b w:val="0"/>
          <w:i/>
          <w:color w:val="8C5000"/>
          <w:sz w:val="20"/>
        </w:rPr>
        <w:t>Instruction: Define SMART goals — specific roles, industries, and timelines. Short-term (0–5 years) should name a specific job title at a specific type of organization. Long-term (10–15 years) should articulate a systemic or societal contribution, not just personal career advancement. Conclude with a single confident closing statement that synthesizes your readiness. Do NOT introduce new information here. Synthesize and land.</w:t>
      </w:r>
    </w:p>
    <w:p>
      <w:pPr>
        <w:spacing w:before="80" w:after="120"/>
        <w:jc w:val="left"/>
      </w:pPr>
      <w:r>
        <w:rPr>
          <w:rFonts w:ascii="Times New Roman" w:hAnsi="Times New Roman"/>
          <w:b w:val="0"/>
          <w:i/>
          <w:color w:val="505050"/>
          <w:sz w:val="22"/>
        </w:rPr>
        <w:t>[WRITE YOUR CAREER TRAJECTORY HERE]</w:t>
        <w:br/>
        <w:br/>
        <w:t>In the short term (0–5 years post-graduation), I aim to join [specific target type of organization — e.g., "a Tier-1 AI research lab or deep-tech product company"] as a [specific role title — e.g., "Machine Learning Engineer focused on production-scale model deployment"]. The [Program Name] at [University Name] will provide the technical depth and professional network to make this transition with credibility.</w:t>
        <w:br/>
        <w:br/>
        <w:t>In the long term (10–15 years), I intend to [describe a systemic contribution — e.g., "build the foundational inference infrastructure for real-time medical diagnostics in resource-constrained healthcare systems across Southeast Asia"]. I am fully prepared for the intellectual rigor of the [Program Name] and confident that my combined academic foundation, professional experience, and focused research agenda make me a high-ROI addition to the [University Name] cohort.</w:t>
      </w:r>
    </w:p>
    <w:p/>
    <w:p>
      <w:pPr>
        <w:spacing w:before="40" w:after="40"/>
      </w:pPr>
      <w:r>
        <w:rPr>
          <w:color w:val="C8C8C8"/>
          <w:sz w:val="18"/>
        </w:rPr>
        <w:t>────────────────────────────────────────────────────────────────────────────────</w:t>
      </w:r>
    </w:p>
    <w:p>
      <w:pPr>
        <w:spacing w:before="160" w:after="80"/>
        <w:jc w:val="left"/>
      </w:pPr>
      <w:r>
        <w:rPr>
          <w:rFonts w:ascii="Times New Roman" w:hAnsi="Times New Roman"/>
          <w:b/>
          <w:i w:val="0"/>
          <w:color w:val="B43C00"/>
          <w:sz w:val="20"/>
        </w:rPr>
        <w:br/>
        <w:t>Before Submission — Remove All Instruction Blocks (orange text)</w:t>
      </w:r>
    </w:p>
    <w:p>
      <w:pPr>
        <w:spacing w:before="20" w:after="40"/>
        <w:jc w:val="left"/>
      </w:pPr>
      <w:r>
        <w:rPr>
          <w:rFonts w:ascii="Times New Roman" w:hAnsi="Times New Roman"/>
          <w:b w:val="0"/>
          <w:i w:val="0"/>
          <w:color w:val="505050"/>
          <w:sz w:val="20"/>
        </w:rPr>
        <w:t>✓  Delete all orange instruction paragraphs before submitting</w:t>
      </w:r>
    </w:p>
    <w:p>
      <w:pPr>
        <w:spacing w:before="20" w:after="40"/>
        <w:jc w:val="left"/>
      </w:pPr>
      <w:r>
        <w:rPr>
          <w:rFonts w:ascii="Times New Roman" w:hAnsi="Times New Roman"/>
          <w:b w:val="0"/>
          <w:i w:val="0"/>
          <w:color w:val="505050"/>
          <w:sz w:val="20"/>
        </w:rPr>
        <w:t>✓  Replace every [bracketed placeholder] with your actual data</w:t>
      </w:r>
    </w:p>
    <w:p>
      <w:pPr>
        <w:spacing w:before="20" w:after="40"/>
        <w:jc w:val="left"/>
      </w:pPr>
      <w:r>
        <w:rPr>
          <w:rFonts w:ascii="Times New Roman" w:hAnsi="Times New Roman"/>
          <w:b w:val="0"/>
          <w:i w:val="0"/>
          <w:color w:val="505050"/>
          <w:sz w:val="20"/>
        </w:rPr>
        <w:t>✓  Verify total word count matches your target program's requirement</w:t>
      </w:r>
    </w:p>
    <w:p>
      <w:pPr>
        <w:spacing w:before="20" w:after="40"/>
        <w:jc w:val="left"/>
      </w:pPr>
      <w:r>
        <w:rPr>
          <w:rFonts w:ascii="Times New Roman" w:hAnsi="Times New Roman"/>
          <w:b w:val="0"/>
          <w:i w:val="0"/>
          <w:color w:val="505050"/>
          <w:sz w:val="20"/>
        </w:rPr>
        <w:t>✓  Run a plagiarism check — structural overlap from templates is flagged by Turnitin</w:t>
      </w:r>
    </w:p>
    <w:p>
      <w:pPr>
        <w:spacing w:before="20" w:after="40"/>
        <w:jc w:val="left"/>
      </w:pPr>
      <w:r>
        <w:rPr>
          <w:rFonts w:ascii="Times New Roman" w:hAnsi="Times New Roman"/>
          <w:b w:val="0"/>
          <w:i w:val="0"/>
          <w:color w:val="505050"/>
          <w:sz w:val="20"/>
        </w:rPr>
        <w:t>✓  Save the final version as PDF to lock typography and margins</w:t>
      </w:r>
    </w:p>
    <w:p>
      <w:pPr>
        <w:spacing w:before="20" w:after="40"/>
        <w:jc w:val="left"/>
      </w:pPr>
      <w:r>
        <w:rPr>
          <w:rFonts w:ascii="Times New Roman" w:hAnsi="Times New Roman"/>
          <w:b w:val="0"/>
          <w:i w:val="0"/>
          <w:color w:val="505050"/>
          <w:sz w:val="20"/>
        </w:rPr>
        <w:t>✓  For maximum impact, use VmapU's SOP Builder to generate a 100% original, personalized version</w:t>
      </w:r>
    </w:p>
    <w:p>
      <w:pPr>
        <w:spacing w:before="200" w:after="0"/>
        <w:jc w:val="center"/>
      </w:pPr>
      <w:r>
        <w:rPr>
          <w:rFonts w:ascii="Times New Roman" w:hAnsi="Times New Roman"/>
          <w:b w:val="0"/>
          <w:i w:val="0"/>
          <w:color w:val="A0A0A0"/>
          <w:sz w:val="18"/>
        </w:rPr>
        <w:br/>
        <w:t>vmapu.com/sop-builder  |  vmapu.com</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0" w:before="0" w:line="280" w:lineRule="exact"/>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